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25F" w:rsidRDefault="0090025F" w:rsidP="004A3425">
      <w:pPr>
        <w:jc w:val="center"/>
        <w:rPr>
          <w:rFonts w:ascii="Times New Roman" w:hAnsi="Times New Roman"/>
          <w:sz w:val="28"/>
          <w:szCs w:val="28"/>
        </w:rPr>
      </w:pPr>
      <w:r>
        <w:rPr>
          <w:rFonts w:ascii="Times New Roman" w:hAnsi="Times New Roman"/>
          <w:sz w:val="28"/>
          <w:szCs w:val="28"/>
        </w:rPr>
        <w:t>Ключи к заданиям</w:t>
      </w:r>
    </w:p>
    <w:p w:rsidR="0090025F" w:rsidRDefault="0090025F" w:rsidP="004A3425">
      <w:pPr>
        <w:spacing w:after="0" w:line="240" w:lineRule="auto"/>
        <w:jc w:val="both"/>
        <w:rPr>
          <w:rFonts w:ascii="Times New Roman" w:hAnsi="Times New Roman"/>
          <w:bCs/>
          <w:sz w:val="28"/>
          <w:szCs w:val="28"/>
          <w:lang w:eastAsia="ru-RU"/>
        </w:rPr>
      </w:pPr>
    </w:p>
    <w:p w:rsidR="0090025F" w:rsidRDefault="0090025F" w:rsidP="00BE4C4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Times New Roman" w:hAnsi="Times New Roman"/>
          <w:b/>
          <w:sz w:val="28"/>
          <w:szCs w:val="28"/>
          <w:lang w:eastAsia="ru-RU"/>
        </w:rPr>
      </w:pPr>
      <w:r>
        <w:rPr>
          <w:rFonts w:ascii="Times New Roman" w:hAnsi="Times New Roman"/>
          <w:b/>
          <w:sz w:val="28"/>
          <w:szCs w:val="28"/>
          <w:lang w:val="en-US" w:eastAsia="ru-RU"/>
        </w:rPr>
        <w:t>LISTENING</w:t>
      </w:r>
      <w:r>
        <w:rPr>
          <w:rFonts w:ascii="Times New Roman" w:hAnsi="Times New Roman"/>
          <w:b/>
          <w:sz w:val="28"/>
          <w:szCs w:val="28"/>
          <w:lang w:eastAsia="ru-RU"/>
        </w:rPr>
        <w:t>-</w:t>
      </w:r>
      <w:r>
        <w:rPr>
          <w:rFonts w:ascii="Times New Roman" w:hAnsi="Times New Roman"/>
          <w:b/>
          <w:sz w:val="28"/>
          <w:szCs w:val="28"/>
          <w:lang w:val="en-US" w:eastAsia="ru-RU"/>
        </w:rPr>
        <w:t xml:space="preserve"> </w:t>
      </w:r>
      <w:r>
        <w:rPr>
          <w:rFonts w:ascii="Times New Roman" w:hAnsi="Times New Roman"/>
          <w:b/>
          <w:sz w:val="28"/>
          <w:szCs w:val="28"/>
          <w:lang w:eastAsia="ru-RU"/>
        </w:rPr>
        <w:t>10баллов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2835"/>
        <w:gridCol w:w="456"/>
        <w:gridCol w:w="2811"/>
      </w:tblGrid>
      <w:tr w:rsidR="0090025F" w:rsidRPr="006D526B" w:rsidTr="004F098F">
        <w:trPr>
          <w:trHeight w:val="262"/>
        </w:trPr>
        <w:tc>
          <w:tcPr>
            <w:tcW w:w="392"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1</w:t>
            </w:r>
          </w:p>
        </w:tc>
        <w:tc>
          <w:tcPr>
            <w:tcW w:w="2835"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В</w:t>
            </w:r>
          </w:p>
        </w:tc>
        <w:tc>
          <w:tcPr>
            <w:tcW w:w="449"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6</w:t>
            </w:r>
          </w:p>
        </w:tc>
        <w:tc>
          <w:tcPr>
            <w:tcW w:w="2811"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С</w:t>
            </w:r>
          </w:p>
        </w:tc>
      </w:tr>
      <w:tr w:rsidR="0090025F" w:rsidRPr="006D526B" w:rsidTr="004F098F">
        <w:tc>
          <w:tcPr>
            <w:tcW w:w="392"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2</w:t>
            </w:r>
          </w:p>
        </w:tc>
        <w:tc>
          <w:tcPr>
            <w:tcW w:w="2835"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В</w:t>
            </w:r>
          </w:p>
        </w:tc>
        <w:tc>
          <w:tcPr>
            <w:tcW w:w="449"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7</w:t>
            </w:r>
          </w:p>
        </w:tc>
        <w:tc>
          <w:tcPr>
            <w:tcW w:w="2811"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А</w:t>
            </w:r>
          </w:p>
        </w:tc>
      </w:tr>
      <w:tr w:rsidR="0090025F" w:rsidRPr="006D526B" w:rsidTr="004F098F">
        <w:tc>
          <w:tcPr>
            <w:tcW w:w="392"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3</w:t>
            </w:r>
          </w:p>
        </w:tc>
        <w:tc>
          <w:tcPr>
            <w:tcW w:w="2835"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В</w:t>
            </w:r>
          </w:p>
        </w:tc>
        <w:tc>
          <w:tcPr>
            <w:tcW w:w="449" w:type="dxa"/>
          </w:tcPr>
          <w:p w:rsidR="0090025F" w:rsidRPr="006D526B" w:rsidRDefault="0090025F" w:rsidP="00361668">
            <w:pPr>
              <w:tabs>
                <w:tab w:val="left" w:pos="1170"/>
              </w:tabs>
              <w:jc w:val="both"/>
              <w:rPr>
                <w:rFonts w:ascii="Times New Roman" w:hAnsi="Times New Roman"/>
                <w:b/>
                <w:sz w:val="24"/>
                <w:szCs w:val="24"/>
                <w:lang w:val="en-US"/>
              </w:rPr>
            </w:pPr>
            <w:r w:rsidRPr="006D526B">
              <w:rPr>
                <w:rFonts w:ascii="Times New Roman" w:hAnsi="Times New Roman"/>
                <w:b/>
                <w:sz w:val="24"/>
                <w:szCs w:val="24"/>
                <w:lang w:val="en-US"/>
              </w:rPr>
              <w:t>8</w:t>
            </w:r>
          </w:p>
        </w:tc>
        <w:tc>
          <w:tcPr>
            <w:tcW w:w="2811"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С</w:t>
            </w:r>
          </w:p>
        </w:tc>
      </w:tr>
      <w:tr w:rsidR="0090025F" w:rsidRPr="006D526B" w:rsidTr="004F098F">
        <w:tc>
          <w:tcPr>
            <w:tcW w:w="392"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4</w:t>
            </w:r>
          </w:p>
        </w:tc>
        <w:tc>
          <w:tcPr>
            <w:tcW w:w="2835"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А</w:t>
            </w:r>
          </w:p>
        </w:tc>
        <w:tc>
          <w:tcPr>
            <w:tcW w:w="449" w:type="dxa"/>
          </w:tcPr>
          <w:p w:rsidR="0090025F" w:rsidRPr="006D526B" w:rsidRDefault="0090025F" w:rsidP="00361668">
            <w:pPr>
              <w:tabs>
                <w:tab w:val="left" w:pos="1170"/>
              </w:tabs>
              <w:jc w:val="both"/>
              <w:rPr>
                <w:rFonts w:ascii="Times New Roman" w:hAnsi="Times New Roman"/>
                <w:b/>
                <w:sz w:val="24"/>
                <w:szCs w:val="24"/>
                <w:lang w:val="en-US"/>
              </w:rPr>
            </w:pPr>
            <w:r w:rsidRPr="006D526B">
              <w:rPr>
                <w:rFonts w:ascii="Times New Roman" w:hAnsi="Times New Roman"/>
                <w:b/>
                <w:sz w:val="24"/>
                <w:szCs w:val="24"/>
                <w:lang w:val="en-US"/>
              </w:rPr>
              <w:t>9</w:t>
            </w:r>
          </w:p>
        </w:tc>
        <w:tc>
          <w:tcPr>
            <w:tcW w:w="2811"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А</w:t>
            </w:r>
          </w:p>
        </w:tc>
      </w:tr>
      <w:tr w:rsidR="0090025F" w:rsidRPr="006D526B" w:rsidTr="004F098F">
        <w:tc>
          <w:tcPr>
            <w:tcW w:w="392"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5</w:t>
            </w:r>
          </w:p>
        </w:tc>
        <w:tc>
          <w:tcPr>
            <w:tcW w:w="2835"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С</w:t>
            </w:r>
          </w:p>
        </w:tc>
        <w:tc>
          <w:tcPr>
            <w:tcW w:w="449" w:type="dxa"/>
          </w:tcPr>
          <w:p w:rsidR="0090025F" w:rsidRPr="006D526B" w:rsidRDefault="0090025F" w:rsidP="00361668">
            <w:pPr>
              <w:tabs>
                <w:tab w:val="left" w:pos="1170"/>
              </w:tabs>
              <w:jc w:val="both"/>
              <w:rPr>
                <w:rFonts w:ascii="Times New Roman" w:hAnsi="Times New Roman"/>
                <w:b/>
                <w:sz w:val="24"/>
                <w:szCs w:val="24"/>
                <w:lang w:val="en-US"/>
              </w:rPr>
            </w:pPr>
            <w:r w:rsidRPr="006D526B">
              <w:rPr>
                <w:rFonts w:ascii="Times New Roman" w:hAnsi="Times New Roman"/>
                <w:b/>
                <w:sz w:val="24"/>
                <w:szCs w:val="24"/>
                <w:lang w:val="en-US"/>
              </w:rPr>
              <w:t>10</w:t>
            </w:r>
          </w:p>
        </w:tc>
        <w:tc>
          <w:tcPr>
            <w:tcW w:w="2811" w:type="dxa"/>
          </w:tcPr>
          <w:p w:rsidR="0090025F" w:rsidRPr="006D526B" w:rsidRDefault="0090025F" w:rsidP="00361668">
            <w:pPr>
              <w:tabs>
                <w:tab w:val="left" w:pos="1170"/>
              </w:tabs>
              <w:jc w:val="both"/>
              <w:rPr>
                <w:rFonts w:ascii="Times New Roman" w:hAnsi="Times New Roman"/>
                <w:b/>
                <w:sz w:val="24"/>
                <w:szCs w:val="24"/>
              </w:rPr>
            </w:pPr>
            <w:r w:rsidRPr="006D526B">
              <w:rPr>
                <w:rFonts w:ascii="Times New Roman" w:hAnsi="Times New Roman"/>
                <w:b/>
                <w:sz w:val="24"/>
                <w:szCs w:val="24"/>
              </w:rPr>
              <w:t>С</w:t>
            </w:r>
          </w:p>
        </w:tc>
      </w:tr>
    </w:tbl>
    <w:p w:rsidR="0090025F" w:rsidRDefault="0090025F" w:rsidP="004A3425">
      <w:pPr>
        <w:tabs>
          <w:tab w:val="left" w:pos="1170"/>
        </w:tabs>
        <w:spacing w:after="0" w:line="240" w:lineRule="auto"/>
        <w:jc w:val="both"/>
        <w:rPr>
          <w:rFonts w:ascii="Times New Roman" w:hAnsi="Times New Roman"/>
          <w:b/>
          <w:sz w:val="28"/>
          <w:szCs w:val="28"/>
          <w:lang w:val="en-US" w:eastAsia="ru-RU"/>
        </w:rPr>
      </w:pPr>
    </w:p>
    <w:p w:rsidR="0090025F" w:rsidRDefault="0090025F" w:rsidP="00BE4C4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Times New Roman" w:hAnsi="Times New Roman"/>
          <w:b/>
          <w:sz w:val="28"/>
          <w:szCs w:val="28"/>
          <w:lang w:eastAsia="ru-RU"/>
        </w:rPr>
      </w:pPr>
      <w:r>
        <w:rPr>
          <w:rFonts w:ascii="Times New Roman" w:hAnsi="Times New Roman"/>
          <w:b/>
          <w:sz w:val="28"/>
          <w:szCs w:val="28"/>
          <w:shd w:val="clear" w:color="auto" w:fill="F2F2F2"/>
          <w:lang w:val="en-US" w:eastAsia="ru-RU"/>
        </w:rPr>
        <w:t>READING</w:t>
      </w:r>
      <w:r>
        <w:rPr>
          <w:rFonts w:ascii="Times New Roman" w:hAnsi="Times New Roman"/>
          <w:b/>
          <w:sz w:val="28"/>
          <w:szCs w:val="28"/>
          <w:shd w:val="clear" w:color="auto" w:fill="F2F2F2"/>
          <w:lang w:eastAsia="ru-RU"/>
        </w:rPr>
        <w:t>-</w:t>
      </w:r>
      <w:r>
        <w:rPr>
          <w:rFonts w:ascii="Times New Roman" w:hAnsi="Times New Roman"/>
          <w:b/>
          <w:sz w:val="28"/>
          <w:szCs w:val="28"/>
          <w:shd w:val="clear" w:color="auto" w:fill="F2F2F2"/>
          <w:lang w:val="en-US" w:eastAsia="ru-RU"/>
        </w:rPr>
        <w:t>13</w:t>
      </w:r>
      <w:r>
        <w:rPr>
          <w:rFonts w:ascii="Times New Roman" w:hAnsi="Times New Roman"/>
          <w:b/>
          <w:sz w:val="28"/>
          <w:szCs w:val="28"/>
          <w:shd w:val="clear" w:color="auto" w:fill="F2F2F2"/>
          <w:lang w:eastAsia="ru-RU"/>
        </w:rPr>
        <w:t xml:space="preserve"> баллов</w:t>
      </w:r>
    </w:p>
    <w:p w:rsidR="0090025F" w:rsidRDefault="0090025F" w:rsidP="004A3425">
      <w:pPr>
        <w:tabs>
          <w:tab w:val="left" w:pos="1170"/>
        </w:tabs>
        <w:spacing w:after="0" w:line="240" w:lineRule="auto"/>
        <w:ind w:left="360"/>
        <w:jc w:val="both"/>
        <w:rPr>
          <w:rFonts w:ascii="Times New Roman" w:hAnsi="Times New Roman"/>
          <w:b/>
          <w:sz w:val="28"/>
          <w:szCs w:val="28"/>
          <w:lang w:val="en-US" w:eastAsia="ru-RU"/>
        </w:rPr>
      </w:pPr>
      <w:r>
        <w:rPr>
          <w:rFonts w:ascii="Times New Roman" w:hAnsi="Times New Roman"/>
          <w:b/>
          <w:sz w:val="28"/>
          <w:szCs w:val="28"/>
          <w:lang w:val="en-US" w:eastAsia="ru-RU"/>
        </w:rPr>
        <w:t>Task 1                                                 Task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701"/>
      </w:tblGrid>
      <w:tr w:rsidR="0090025F" w:rsidRPr="006D526B" w:rsidTr="004A3425">
        <w:tc>
          <w:tcPr>
            <w:tcW w:w="11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1</w:t>
            </w:r>
          </w:p>
        </w:tc>
        <w:tc>
          <w:tcPr>
            <w:tcW w:w="17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b</w:t>
            </w:r>
          </w:p>
        </w:tc>
      </w:tr>
      <w:tr w:rsidR="0090025F" w:rsidRPr="006D526B" w:rsidTr="004A3425">
        <w:tc>
          <w:tcPr>
            <w:tcW w:w="11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2</w:t>
            </w:r>
          </w:p>
        </w:tc>
        <w:tc>
          <w:tcPr>
            <w:tcW w:w="17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d</w:t>
            </w:r>
          </w:p>
        </w:tc>
      </w:tr>
      <w:tr w:rsidR="0090025F" w:rsidRPr="006D526B" w:rsidTr="004A3425">
        <w:tc>
          <w:tcPr>
            <w:tcW w:w="11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3</w:t>
            </w:r>
          </w:p>
        </w:tc>
        <w:tc>
          <w:tcPr>
            <w:tcW w:w="17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a</w:t>
            </w:r>
          </w:p>
        </w:tc>
      </w:tr>
      <w:tr w:rsidR="0090025F" w:rsidRPr="006D526B" w:rsidTr="004A3425">
        <w:tc>
          <w:tcPr>
            <w:tcW w:w="11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4</w:t>
            </w:r>
          </w:p>
        </w:tc>
        <w:tc>
          <w:tcPr>
            <w:tcW w:w="17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c</w:t>
            </w:r>
          </w:p>
        </w:tc>
      </w:tr>
      <w:tr w:rsidR="0090025F" w:rsidRPr="006D526B" w:rsidTr="004A3425">
        <w:tc>
          <w:tcPr>
            <w:tcW w:w="11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5</w:t>
            </w:r>
          </w:p>
        </w:tc>
        <w:tc>
          <w:tcPr>
            <w:tcW w:w="1701"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a</w:t>
            </w:r>
          </w:p>
        </w:tc>
      </w:tr>
    </w:tbl>
    <w:tbl>
      <w:tblPr>
        <w:tblpPr w:leftFromText="180" w:rightFromText="180" w:bottomFromText="200" w:vertAnchor="text" w:horzAnchor="page" w:tblpX="6193" w:tblpY="-15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701"/>
      </w:tblGrid>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1</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judge</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2</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agree</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3</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for sale</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4</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trouble-makers</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5</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behaving</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6</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banned</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7</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silly</w:t>
            </w:r>
          </w:p>
        </w:tc>
      </w:tr>
      <w:tr w:rsidR="0090025F" w:rsidRPr="006D526B" w:rsidTr="00BE4C4F">
        <w:tc>
          <w:tcPr>
            <w:tcW w:w="1101" w:type="dxa"/>
          </w:tcPr>
          <w:p w:rsidR="0090025F" w:rsidRDefault="0090025F" w:rsidP="00BE4C4F">
            <w:pPr>
              <w:tabs>
                <w:tab w:val="left" w:pos="1170"/>
              </w:tabs>
              <w:spacing w:after="0" w:line="240" w:lineRule="auto"/>
              <w:jc w:val="both"/>
              <w:rPr>
                <w:rFonts w:ascii="Times New Roman" w:hAnsi="Times New Roman"/>
                <w:b/>
                <w:bCs/>
                <w:sz w:val="28"/>
                <w:szCs w:val="28"/>
                <w:lang w:val="en-US" w:eastAsia="ru-RU"/>
              </w:rPr>
            </w:pPr>
            <w:r>
              <w:rPr>
                <w:rFonts w:ascii="Times New Roman" w:hAnsi="Times New Roman"/>
                <w:b/>
                <w:bCs/>
                <w:sz w:val="28"/>
                <w:szCs w:val="28"/>
                <w:lang w:val="en-US" w:eastAsia="ru-RU"/>
              </w:rPr>
              <w:t>8</w:t>
            </w:r>
          </w:p>
        </w:tc>
        <w:tc>
          <w:tcPr>
            <w:tcW w:w="1701" w:type="dxa"/>
          </w:tcPr>
          <w:p w:rsidR="0090025F" w:rsidRPr="00BA47F7" w:rsidRDefault="0090025F" w:rsidP="00BE4C4F">
            <w:pPr>
              <w:tabs>
                <w:tab w:val="left" w:pos="1170"/>
              </w:tabs>
              <w:spacing w:after="0" w:line="240" w:lineRule="auto"/>
              <w:jc w:val="both"/>
              <w:rPr>
                <w:rFonts w:ascii="Times New Roman" w:hAnsi="Times New Roman"/>
                <w:bCs/>
                <w:sz w:val="28"/>
                <w:szCs w:val="28"/>
                <w:lang w:val="en-US" w:eastAsia="ru-RU"/>
              </w:rPr>
            </w:pPr>
            <w:r w:rsidRPr="00BA47F7">
              <w:rPr>
                <w:rFonts w:ascii="Times New Roman" w:hAnsi="Times New Roman"/>
                <w:bCs/>
                <w:sz w:val="28"/>
                <w:szCs w:val="28"/>
                <w:lang w:val="en-US" w:eastAsia="ru-RU"/>
              </w:rPr>
              <w:t>generation gap</w:t>
            </w:r>
          </w:p>
        </w:tc>
      </w:tr>
    </w:tbl>
    <w:p w:rsidR="0090025F" w:rsidRDefault="0090025F" w:rsidP="004A3425">
      <w:pPr>
        <w:spacing w:after="0" w:line="240" w:lineRule="auto"/>
        <w:rPr>
          <w:rFonts w:ascii="Times New Roman" w:hAnsi="Times New Roman"/>
          <w:vanish/>
          <w:sz w:val="24"/>
          <w:szCs w:val="24"/>
          <w:lang w:eastAsia="ru-RU"/>
        </w:rPr>
      </w:pPr>
    </w:p>
    <w:p w:rsidR="0090025F" w:rsidRDefault="0090025F" w:rsidP="004A3425">
      <w:pPr>
        <w:tabs>
          <w:tab w:val="left" w:pos="1170"/>
        </w:tabs>
        <w:spacing w:after="0" w:line="240" w:lineRule="auto"/>
        <w:jc w:val="both"/>
        <w:rPr>
          <w:rFonts w:ascii="Times New Roman" w:hAnsi="Times New Roman"/>
          <w:b/>
          <w:bCs/>
          <w:sz w:val="28"/>
          <w:szCs w:val="28"/>
          <w:lang w:val="en-US" w:eastAsia="ru-RU"/>
        </w:rPr>
      </w:pPr>
    </w:p>
    <w:p w:rsidR="0090025F" w:rsidRDefault="0090025F" w:rsidP="004A3425">
      <w:pPr>
        <w:tabs>
          <w:tab w:val="left" w:pos="1170"/>
        </w:tabs>
        <w:spacing w:after="0" w:line="240" w:lineRule="auto"/>
        <w:jc w:val="both"/>
        <w:rPr>
          <w:rFonts w:ascii="Times New Roman" w:hAnsi="Times New Roman"/>
          <w:b/>
          <w:bCs/>
          <w:sz w:val="28"/>
          <w:szCs w:val="28"/>
          <w:lang w:val="en-US" w:eastAsia="ru-RU"/>
        </w:rPr>
      </w:pPr>
    </w:p>
    <w:p w:rsidR="0090025F" w:rsidRDefault="0090025F" w:rsidP="004A3425">
      <w:pPr>
        <w:tabs>
          <w:tab w:val="left" w:pos="1170"/>
        </w:tabs>
        <w:spacing w:after="0" w:line="240" w:lineRule="auto"/>
        <w:jc w:val="both"/>
        <w:rPr>
          <w:rFonts w:ascii="Times New Roman" w:hAnsi="Times New Roman"/>
          <w:b/>
          <w:bCs/>
          <w:sz w:val="28"/>
          <w:szCs w:val="28"/>
          <w:lang w:val="en-US" w:eastAsia="ru-RU"/>
        </w:rPr>
      </w:pPr>
      <w:bookmarkStart w:id="0" w:name="_GoBack"/>
      <w:bookmarkEnd w:id="0"/>
    </w:p>
    <w:p w:rsidR="0090025F" w:rsidRDefault="0090025F" w:rsidP="004A3425">
      <w:pPr>
        <w:tabs>
          <w:tab w:val="left" w:pos="1170"/>
        </w:tabs>
        <w:spacing w:after="0" w:line="240" w:lineRule="auto"/>
        <w:jc w:val="both"/>
        <w:rPr>
          <w:rFonts w:ascii="Times New Roman" w:hAnsi="Times New Roman"/>
          <w:b/>
          <w:bCs/>
          <w:sz w:val="28"/>
          <w:szCs w:val="28"/>
          <w:lang w:val="en-US" w:eastAsia="ru-RU"/>
        </w:rPr>
      </w:pPr>
    </w:p>
    <w:p w:rsidR="0090025F" w:rsidRDefault="0090025F" w:rsidP="004A3425">
      <w:pPr>
        <w:tabs>
          <w:tab w:val="left" w:pos="1170"/>
        </w:tabs>
        <w:spacing w:after="0" w:line="240" w:lineRule="auto"/>
        <w:jc w:val="both"/>
        <w:rPr>
          <w:rFonts w:ascii="Times New Roman" w:hAnsi="Times New Roman"/>
          <w:b/>
          <w:bCs/>
          <w:sz w:val="28"/>
          <w:szCs w:val="28"/>
          <w:lang w:val="en-US" w:eastAsia="ru-RU"/>
        </w:rPr>
      </w:pPr>
    </w:p>
    <w:p w:rsidR="0090025F" w:rsidRDefault="0090025F" w:rsidP="004A3425">
      <w:pPr>
        <w:tabs>
          <w:tab w:val="left" w:pos="1170"/>
        </w:tabs>
        <w:spacing w:after="0" w:line="240" w:lineRule="auto"/>
        <w:jc w:val="both"/>
        <w:rPr>
          <w:rFonts w:ascii="Times New Roman" w:hAnsi="Times New Roman"/>
          <w:b/>
          <w:bCs/>
          <w:sz w:val="28"/>
          <w:szCs w:val="28"/>
          <w:lang w:val="en-US" w:eastAsia="ru-RU"/>
        </w:rPr>
      </w:pPr>
    </w:p>
    <w:p w:rsidR="0090025F" w:rsidRDefault="0090025F" w:rsidP="00BE4C4F">
      <w:pPr>
        <w:tabs>
          <w:tab w:val="left" w:pos="1170"/>
        </w:tabs>
        <w:spacing w:after="0" w:line="240" w:lineRule="auto"/>
        <w:jc w:val="center"/>
        <w:rPr>
          <w:rFonts w:ascii="Times New Roman" w:hAnsi="Times New Roman"/>
          <w:b/>
          <w:bCs/>
          <w:sz w:val="28"/>
          <w:szCs w:val="28"/>
          <w:lang w:val="en-US" w:eastAsia="ru-RU"/>
        </w:rPr>
      </w:pPr>
    </w:p>
    <w:p w:rsidR="0090025F" w:rsidRDefault="0090025F" w:rsidP="00BE4C4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Times New Roman" w:hAnsi="Times New Roman"/>
          <w:b/>
          <w:sz w:val="28"/>
          <w:szCs w:val="28"/>
          <w:lang w:val="en-US" w:eastAsia="ru-RU"/>
        </w:rPr>
      </w:pPr>
      <w:r>
        <w:rPr>
          <w:rFonts w:ascii="Times New Roman" w:hAnsi="Times New Roman"/>
          <w:b/>
          <w:sz w:val="28"/>
          <w:szCs w:val="28"/>
          <w:lang w:val="en-US" w:eastAsia="ru-RU"/>
        </w:rPr>
        <w:t xml:space="preserve">USE OF ENGLISH-20 </w:t>
      </w:r>
      <w:r>
        <w:rPr>
          <w:rFonts w:ascii="Times New Roman" w:hAnsi="Times New Roman"/>
          <w:b/>
          <w:sz w:val="28"/>
          <w:szCs w:val="28"/>
          <w:lang w:eastAsia="ru-RU"/>
        </w:rPr>
        <w:t>баллов</w:t>
      </w:r>
    </w:p>
    <w:p w:rsidR="0090025F" w:rsidRDefault="0090025F" w:rsidP="004A3425">
      <w:pPr>
        <w:tabs>
          <w:tab w:val="left" w:pos="360"/>
        </w:tabs>
        <w:spacing w:after="0" w:line="240" w:lineRule="auto"/>
        <w:jc w:val="both"/>
        <w:rPr>
          <w:rFonts w:ascii="Times New Roman" w:hAnsi="Times New Roman"/>
          <w:i/>
          <w:sz w:val="28"/>
          <w:szCs w:val="28"/>
          <w:lang w:val="en-US" w:eastAsia="ru-RU"/>
        </w:rPr>
      </w:pPr>
    </w:p>
    <w:p w:rsidR="0090025F" w:rsidRDefault="0090025F" w:rsidP="004A3425">
      <w:pPr>
        <w:tabs>
          <w:tab w:val="left" w:pos="360"/>
        </w:tabs>
        <w:spacing w:after="0" w:line="240" w:lineRule="auto"/>
        <w:jc w:val="both"/>
        <w:rPr>
          <w:rFonts w:ascii="Times New Roman" w:hAnsi="Times New Roman"/>
          <w:b/>
          <w:sz w:val="28"/>
          <w:szCs w:val="28"/>
          <w:lang w:val="en-US" w:eastAsia="ru-RU"/>
        </w:rPr>
      </w:pPr>
      <w:r>
        <w:rPr>
          <w:rFonts w:ascii="Times New Roman" w:hAnsi="Times New Roman"/>
          <w:b/>
          <w:sz w:val="28"/>
          <w:szCs w:val="28"/>
          <w:lang w:eastAsia="ru-RU"/>
        </w:rPr>
        <w:t xml:space="preserve">              </w:t>
      </w:r>
      <w:r>
        <w:rPr>
          <w:rFonts w:ascii="Times New Roman" w:hAnsi="Times New Roman"/>
          <w:b/>
          <w:sz w:val="28"/>
          <w:szCs w:val="28"/>
          <w:lang w:val="en-US" w:eastAsia="ru-RU"/>
        </w:rPr>
        <w:t xml:space="preserve">Task 1                         Task 2                                                                    </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589"/>
        <w:gridCol w:w="425"/>
        <w:gridCol w:w="993"/>
        <w:gridCol w:w="2551"/>
      </w:tblGrid>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1</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eat</w:t>
            </w:r>
          </w:p>
        </w:tc>
        <w:tc>
          <w:tcPr>
            <w:tcW w:w="425" w:type="dxa"/>
            <w:vMerge w:val="restart"/>
            <w:tcBorders>
              <w:top w:val="nil"/>
              <w:bottom w:val="nil"/>
            </w:tcBorders>
            <w:shd w:val="clear" w:color="auto" w:fill="F2F2F2"/>
          </w:tcPr>
          <w:p w:rsidR="0090025F" w:rsidRDefault="0090025F">
            <w:pPr>
              <w:tabs>
                <w:tab w:val="left" w:pos="1170"/>
              </w:tabs>
              <w:spacing w:after="0" w:line="240" w:lineRule="auto"/>
              <w:jc w:val="both"/>
              <w:rPr>
                <w:rFonts w:ascii="Times New Roman" w:hAnsi="Times New Roman"/>
                <w:b/>
                <w:sz w:val="28"/>
                <w:szCs w:val="28"/>
                <w:lang w:val="en-US" w:eastAsia="ru-RU"/>
              </w:rPr>
            </w:pPr>
          </w:p>
        </w:tc>
        <w:tc>
          <w:tcPr>
            <w:tcW w:w="993"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1</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В</w:t>
            </w:r>
          </w:p>
        </w:tc>
      </w:tr>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2</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order</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spacing w:after="0" w:line="240" w:lineRule="auto"/>
              <w:jc w:val="both"/>
              <w:rPr>
                <w:rFonts w:ascii="Times New Roman" w:hAnsi="Times New Roman"/>
                <w:b/>
                <w:bCs/>
                <w:sz w:val="28"/>
                <w:szCs w:val="28"/>
                <w:lang w:val="en-US" w:eastAsia="ru-RU"/>
              </w:rPr>
            </w:pPr>
            <w:r>
              <w:rPr>
                <w:rFonts w:ascii="Times New Roman" w:hAnsi="Times New Roman"/>
                <w:b/>
                <w:sz w:val="28"/>
                <w:szCs w:val="28"/>
                <w:lang w:val="en-US" w:eastAsia="ru-RU"/>
              </w:rPr>
              <w:t>2</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С</w:t>
            </w:r>
          </w:p>
        </w:tc>
      </w:tr>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3</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buy</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spacing w:after="0" w:line="240" w:lineRule="auto"/>
              <w:jc w:val="both"/>
              <w:rPr>
                <w:rFonts w:ascii="Times New Roman" w:hAnsi="Times New Roman"/>
                <w:b/>
                <w:bCs/>
                <w:sz w:val="28"/>
                <w:szCs w:val="28"/>
                <w:lang w:val="en-US" w:eastAsia="ru-RU"/>
              </w:rPr>
            </w:pPr>
            <w:r>
              <w:rPr>
                <w:rFonts w:ascii="Times New Roman" w:hAnsi="Times New Roman"/>
                <w:b/>
                <w:sz w:val="28"/>
                <w:szCs w:val="28"/>
                <w:lang w:val="en-US" w:eastAsia="ru-RU"/>
              </w:rPr>
              <w:t xml:space="preserve">3 </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В</w:t>
            </w:r>
          </w:p>
        </w:tc>
      </w:tr>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4</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cut</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 xml:space="preserve">4 </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С</w:t>
            </w:r>
          </w:p>
        </w:tc>
      </w:tr>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5</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fry</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 xml:space="preserve">5 </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С</w:t>
            </w:r>
          </w:p>
        </w:tc>
      </w:tr>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6</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taste</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6</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С</w:t>
            </w:r>
          </w:p>
        </w:tc>
      </w:tr>
      <w:tr w:rsidR="0090025F" w:rsidRPr="006D526B" w:rsidTr="004F098F">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7</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boil</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7</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А</w:t>
            </w:r>
          </w:p>
        </w:tc>
      </w:tr>
      <w:tr w:rsidR="0090025F" w:rsidRPr="006D526B" w:rsidTr="004F098F">
        <w:trPr>
          <w:trHeight w:val="106"/>
        </w:trPr>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8</w:t>
            </w:r>
          </w:p>
        </w:tc>
        <w:tc>
          <w:tcPr>
            <w:tcW w:w="2589" w:type="dxa"/>
          </w:tcPr>
          <w:p w:rsidR="0090025F" w:rsidRPr="006D526B" w:rsidRDefault="0090025F" w:rsidP="009030D6">
            <w:pPr>
              <w:rPr>
                <w:rFonts w:ascii="Times New Roman" w:hAnsi="Times New Roman"/>
                <w:sz w:val="28"/>
                <w:szCs w:val="28"/>
                <w:lang w:val="en-US"/>
              </w:rPr>
            </w:pPr>
            <w:r w:rsidRPr="006D526B">
              <w:rPr>
                <w:rFonts w:ascii="Times New Roman" w:hAnsi="Times New Roman"/>
                <w:sz w:val="28"/>
                <w:szCs w:val="28"/>
                <w:lang w:val="en-US"/>
              </w:rPr>
              <w:t>bake</w:t>
            </w:r>
            <w:r w:rsidRPr="006D526B">
              <w:rPr>
                <w:rFonts w:ascii="Times New Roman" w:hAnsi="Times New Roman"/>
                <w:sz w:val="28"/>
                <w:szCs w:val="28"/>
              </w:rPr>
              <w:t xml:space="preserve"> (</w:t>
            </w:r>
            <w:r w:rsidRPr="006D526B">
              <w:rPr>
                <w:rFonts w:ascii="Times New Roman" w:hAnsi="Times New Roman"/>
                <w:sz w:val="28"/>
                <w:szCs w:val="28"/>
                <w:lang w:val="en-US"/>
              </w:rPr>
              <w:t>grill</w:t>
            </w:r>
            <w:r w:rsidRPr="006D526B">
              <w:rPr>
                <w:rFonts w:ascii="Times New Roman" w:hAnsi="Times New Roman"/>
                <w:sz w:val="28"/>
                <w:szCs w:val="28"/>
              </w:rPr>
              <w:t>)</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c>
          <w:tcPr>
            <w:tcW w:w="993"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8</w:t>
            </w:r>
          </w:p>
        </w:tc>
        <w:tc>
          <w:tcPr>
            <w:tcW w:w="2551" w:type="dxa"/>
          </w:tcPr>
          <w:p w:rsidR="0090025F" w:rsidRPr="003655DE"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С</w:t>
            </w:r>
          </w:p>
        </w:tc>
      </w:tr>
      <w:tr w:rsidR="0090025F" w:rsidRPr="006D526B" w:rsidTr="004F098F">
        <w:trPr>
          <w:gridAfter w:val="2"/>
          <w:wAfter w:w="3544" w:type="dxa"/>
        </w:trPr>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9</w:t>
            </w:r>
          </w:p>
        </w:tc>
        <w:tc>
          <w:tcPr>
            <w:tcW w:w="2589" w:type="dxa"/>
          </w:tcPr>
          <w:p w:rsidR="0090025F" w:rsidRPr="006D526B" w:rsidRDefault="0090025F" w:rsidP="009030D6">
            <w:pPr>
              <w:rPr>
                <w:rFonts w:ascii="Times New Roman" w:hAnsi="Times New Roman"/>
                <w:sz w:val="28"/>
                <w:szCs w:val="28"/>
                <w:lang w:val="en-US"/>
              </w:rPr>
            </w:pPr>
            <w:r w:rsidRPr="006D526B">
              <w:rPr>
                <w:rFonts w:ascii="Times New Roman" w:hAnsi="Times New Roman"/>
                <w:sz w:val="28"/>
                <w:szCs w:val="28"/>
                <w:lang w:val="en-US"/>
              </w:rPr>
              <w:t>grill</w:t>
            </w:r>
            <w:r w:rsidRPr="006D526B">
              <w:rPr>
                <w:rFonts w:ascii="Times New Roman" w:hAnsi="Times New Roman"/>
                <w:sz w:val="28"/>
                <w:szCs w:val="28"/>
              </w:rPr>
              <w:t xml:space="preserve"> (</w:t>
            </w:r>
            <w:r w:rsidRPr="006D526B">
              <w:rPr>
                <w:rFonts w:ascii="Times New Roman" w:hAnsi="Times New Roman"/>
                <w:sz w:val="28"/>
                <w:szCs w:val="28"/>
                <w:lang w:val="en-US"/>
              </w:rPr>
              <w:t>bake</w:t>
            </w:r>
            <w:r w:rsidRPr="006D526B">
              <w:rPr>
                <w:rFonts w:ascii="Times New Roman" w:hAnsi="Times New Roman"/>
                <w:sz w:val="28"/>
                <w:szCs w:val="28"/>
              </w:rPr>
              <w:t>)</w:t>
            </w:r>
          </w:p>
        </w:tc>
        <w:tc>
          <w:tcPr>
            <w:tcW w:w="425" w:type="dxa"/>
            <w:vMerge/>
            <w:tcBorders>
              <w:top w:val="nil"/>
              <w:bottom w:val="nil"/>
            </w:tcBorders>
            <w:vAlign w:val="center"/>
          </w:tcPr>
          <w:p w:rsidR="0090025F" w:rsidRDefault="0090025F">
            <w:pPr>
              <w:spacing w:after="0" w:line="240" w:lineRule="auto"/>
              <w:rPr>
                <w:rFonts w:ascii="Times New Roman" w:hAnsi="Times New Roman"/>
                <w:b/>
                <w:sz w:val="28"/>
                <w:szCs w:val="28"/>
                <w:lang w:val="en-US" w:eastAsia="ru-RU"/>
              </w:rPr>
            </w:pPr>
          </w:p>
        </w:tc>
      </w:tr>
      <w:tr w:rsidR="0090025F" w:rsidRPr="006D526B" w:rsidTr="004F098F">
        <w:trPr>
          <w:gridAfter w:val="2"/>
          <w:wAfter w:w="3544" w:type="dxa"/>
        </w:trPr>
        <w:tc>
          <w:tcPr>
            <w:tcW w:w="496" w:type="dxa"/>
          </w:tcPr>
          <w:p w:rsidR="0090025F" w:rsidRDefault="0090025F">
            <w:pPr>
              <w:tabs>
                <w:tab w:val="left" w:pos="1170"/>
              </w:tabs>
              <w:spacing w:after="0" w:line="240" w:lineRule="auto"/>
              <w:jc w:val="both"/>
              <w:rPr>
                <w:rFonts w:ascii="Times New Roman" w:hAnsi="Times New Roman"/>
                <w:b/>
                <w:sz w:val="28"/>
                <w:szCs w:val="28"/>
                <w:lang w:val="en-US" w:eastAsia="ru-RU"/>
              </w:rPr>
            </w:pPr>
            <w:r>
              <w:rPr>
                <w:rFonts w:ascii="Times New Roman" w:hAnsi="Times New Roman"/>
                <w:b/>
                <w:sz w:val="28"/>
                <w:szCs w:val="28"/>
                <w:lang w:val="en-US" w:eastAsia="ru-RU"/>
              </w:rPr>
              <w:t>10</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sell</w:t>
            </w:r>
          </w:p>
        </w:tc>
        <w:tc>
          <w:tcPr>
            <w:tcW w:w="425" w:type="dxa"/>
            <w:tcBorders>
              <w:top w:val="nil"/>
              <w:bottom w:val="nil"/>
            </w:tcBorders>
            <w:shd w:val="clear" w:color="auto" w:fill="F2F2F2"/>
          </w:tcPr>
          <w:p w:rsidR="0090025F" w:rsidRDefault="0090025F">
            <w:pPr>
              <w:tabs>
                <w:tab w:val="left" w:pos="1170"/>
              </w:tabs>
              <w:spacing w:after="0" w:line="240" w:lineRule="auto"/>
              <w:jc w:val="both"/>
              <w:rPr>
                <w:rFonts w:ascii="Times New Roman" w:hAnsi="Times New Roman"/>
                <w:b/>
                <w:sz w:val="28"/>
                <w:szCs w:val="28"/>
                <w:lang w:val="en-US" w:eastAsia="ru-RU"/>
              </w:rPr>
            </w:pPr>
          </w:p>
        </w:tc>
      </w:tr>
      <w:tr w:rsidR="0090025F" w:rsidRPr="006D526B" w:rsidTr="004F098F">
        <w:trPr>
          <w:gridAfter w:val="2"/>
          <w:wAfter w:w="3544" w:type="dxa"/>
        </w:trPr>
        <w:tc>
          <w:tcPr>
            <w:tcW w:w="496" w:type="dxa"/>
          </w:tcPr>
          <w:p w:rsidR="0090025F" w:rsidRPr="00E07222"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11</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drink</w:t>
            </w:r>
          </w:p>
        </w:tc>
        <w:tc>
          <w:tcPr>
            <w:tcW w:w="425" w:type="dxa"/>
            <w:tcBorders>
              <w:top w:val="nil"/>
              <w:bottom w:val="nil"/>
            </w:tcBorders>
            <w:shd w:val="clear" w:color="auto" w:fill="F2F2F2"/>
          </w:tcPr>
          <w:p w:rsidR="0090025F" w:rsidRDefault="0090025F">
            <w:pPr>
              <w:tabs>
                <w:tab w:val="left" w:pos="1170"/>
              </w:tabs>
              <w:spacing w:after="0" w:line="240" w:lineRule="auto"/>
              <w:jc w:val="both"/>
              <w:rPr>
                <w:rFonts w:ascii="Times New Roman" w:hAnsi="Times New Roman"/>
                <w:b/>
                <w:sz w:val="28"/>
                <w:szCs w:val="28"/>
                <w:lang w:val="en-US" w:eastAsia="ru-RU"/>
              </w:rPr>
            </w:pPr>
          </w:p>
        </w:tc>
      </w:tr>
      <w:tr w:rsidR="0090025F" w:rsidRPr="006D526B" w:rsidTr="004F098F">
        <w:trPr>
          <w:gridAfter w:val="2"/>
          <w:wAfter w:w="3544" w:type="dxa"/>
        </w:trPr>
        <w:tc>
          <w:tcPr>
            <w:tcW w:w="496" w:type="dxa"/>
          </w:tcPr>
          <w:p w:rsidR="0090025F" w:rsidRPr="00E07222" w:rsidRDefault="0090025F">
            <w:pPr>
              <w:tabs>
                <w:tab w:val="left" w:pos="1170"/>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12</w:t>
            </w:r>
          </w:p>
        </w:tc>
        <w:tc>
          <w:tcPr>
            <w:tcW w:w="2589" w:type="dxa"/>
          </w:tcPr>
          <w:p w:rsidR="0090025F" w:rsidRPr="00F44FE7" w:rsidRDefault="0090025F">
            <w:pPr>
              <w:tabs>
                <w:tab w:val="left" w:pos="1170"/>
              </w:tabs>
              <w:spacing w:after="0" w:line="240" w:lineRule="auto"/>
              <w:jc w:val="both"/>
              <w:rPr>
                <w:rFonts w:ascii="Times New Roman" w:hAnsi="Times New Roman"/>
                <w:b/>
                <w:sz w:val="28"/>
                <w:szCs w:val="28"/>
                <w:lang w:val="en-US" w:eastAsia="ru-RU"/>
              </w:rPr>
            </w:pPr>
            <w:r w:rsidRPr="006D526B">
              <w:rPr>
                <w:rFonts w:ascii="Times New Roman" w:hAnsi="Times New Roman"/>
                <w:sz w:val="28"/>
                <w:szCs w:val="28"/>
                <w:lang w:val="en-US"/>
              </w:rPr>
              <w:t>wash</w:t>
            </w:r>
          </w:p>
        </w:tc>
        <w:tc>
          <w:tcPr>
            <w:tcW w:w="425" w:type="dxa"/>
            <w:tcBorders>
              <w:top w:val="nil"/>
              <w:bottom w:val="nil"/>
            </w:tcBorders>
            <w:shd w:val="clear" w:color="auto" w:fill="F2F2F2"/>
          </w:tcPr>
          <w:p w:rsidR="0090025F" w:rsidRDefault="0090025F">
            <w:pPr>
              <w:tabs>
                <w:tab w:val="left" w:pos="1170"/>
              </w:tabs>
              <w:spacing w:after="0" w:line="240" w:lineRule="auto"/>
              <w:jc w:val="both"/>
              <w:rPr>
                <w:rFonts w:ascii="Times New Roman" w:hAnsi="Times New Roman"/>
                <w:b/>
                <w:sz w:val="28"/>
                <w:szCs w:val="28"/>
                <w:lang w:val="en-US" w:eastAsia="ru-RU"/>
              </w:rPr>
            </w:pPr>
          </w:p>
        </w:tc>
      </w:tr>
    </w:tbl>
    <w:p w:rsidR="0090025F" w:rsidRDefault="0090025F" w:rsidP="004A3425">
      <w:pPr>
        <w:tabs>
          <w:tab w:val="left" w:pos="1170"/>
        </w:tabs>
        <w:spacing w:after="0" w:line="240" w:lineRule="auto"/>
        <w:jc w:val="both"/>
        <w:rPr>
          <w:rFonts w:ascii="Times New Roman" w:hAnsi="Times New Roman"/>
          <w:b/>
          <w:sz w:val="28"/>
          <w:szCs w:val="28"/>
          <w:lang w:eastAsia="ru-RU"/>
        </w:rPr>
      </w:pPr>
    </w:p>
    <w:p w:rsidR="0090025F" w:rsidRDefault="0090025F" w:rsidP="004A3425">
      <w:pPr>
        <w:tabs>
          <w:tab w:val="left" w:pos="1170"/>
        </w:tabs>
        <w:spacing w:after="0" w:line="240" w:lineRule="auto"/>
        <w:jc w:val="both"/>
        <w:rPr>
          <w:rFonts w:ascii="Times New Roman" w:hAnsi="Times New Roman"/>
          <w:b/>
          <w:sz w:val="28"/>
          <w:szCs w:val="28"/>
          <w:lang w:eastAsia="ru-RU"/>
        </w:rPr>
      </w:pPr>
    </w:p>
    <w:p w:rsidR="0090025F" w:rsidRDefault="0090025F" w:rsidP="004A3425">
      <w:pPr>
        <w:tabs>
          <w:tab w:val="left" w:pos="1170"/>
        </w:tabs>
        <w:spacing w:after="0" w:line="240" w:lineRule="auto"/>
        <w:jc w:val="both"/>
        <w:rPr>
          <w:rFonts w:ascii="Times New Roman" w:hAnsi="Times New Roman"/>
          <w:b/>
          <w:sz w:val="28"/>
          <w:szCs w:val="28"/>
          <w:lang w:eastAsia="ru-RU"/>
        </w:rPr>
      </w:pPr>
    </w:p>
    <w:p w:rsidR="0090025F" w:rsidRPr="00394161" w:rsidRDefault="0090025F" w:rsidP="00394161">
      <w:pPr>
        <w:pStyle w:val="NormalWeb"/>
        <w:jc w:val="both"/>
        <w:rPr>
          <w:b/>
          <w:color w:val="000000"/>
          <w:sz w:val="28"/>
          <w:szCs w:val="28"/>
          <w:lang w:val="en-US"/>
        </w:rPr>
      </w:pPr>
      <w:r w:rsidRPr="00394161">
        <w:rPr>
          <w:b/>
          <w:color w:val="000000"/>
          <w:sz w:val="28"/>
          <w:szCs w:val="28"/>
          <w:lang w:val="en-US"/>
        </w:rPr>
        <w:t>Script</w:t>
      </w:r>
    </w:p>
    <w:p w:rsidR="0090025F" w:rsidRDefault="0090025F" w:rsidP="00394161">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A very unusual circus will open in </w:t>
      </w:r>
      <w:smartTag w:uri="urn:schemas-microsoft-com:office:smarttags" w:element="City">
        <w:smartTag w:uri="urn:schemas-microsoft-com:office:smarttags" w:element="place">
          <w:r>
            <w:rPr>
              <w:rFonts w:ascii="Times New Roman" w:hAnsi="Times New Roman"/>
              <w:sz w:val="28"/>
              <w:szCs w:val="28"/>
              <w:lang w:val="en-US"/>
            </w:rPr>
            <w:t>Edinburgh</w:t>
          </w:r>
        </w:smartTag>
      </w:smartTag>
      <w:r>
        <w:rPr>
          <w:rFonts w:ascii="Times New Roman" w:hAnsi="Times New Roman"/>
          <w:sz w:val="28"/>
          <w:szCs w:val="28"/>
          <w:lang w:val="en-US"/>
        </w:rPr>
        <w:t xml:space="preserve"> next week on the occasion of this year’s Edinburgh Festival. The circus owned by Russian millionaire Vladimir Brodsky is entirely performed by mice. Mr. Brodsky, the only trainer of the 27 performing mice, opened the circus last year in </w:t>
      </w:r>
      <w:smartTag w:uri="urn:schemas-microsoft-com:office:smarttags" w:element="country-region">
        <w:r>
          <w:rPr>
            <w:rFonts w:ascii="Times New Roman" w:hAnsi="Times New Roman"/>
            <w:sz w:val="28"/>
            <w:szCs w:val="28"/>
            <w:lang w:val="en-US"/>
          </w:rPr>
          <w:t>Moscow</w:t>
        </w:r>
      </w:smartTag>
      <w:r>
        <w:rPr>
          <w:rFonts w:ascii="Times New Roman" w:hAnsi="Times New Roman"/>
          <w:sz w:val="28"/>
          <w:szCs w:val="28"/>
          <w:lang w:val="en-US"/>
        </w:rPr>
        <w:t xml:space="preserve"> and immediately became a success. “I’ve dreamt of being in a circus all my life”, said Mr. Brodsky recently in an interview, “but now I’m too old. This is the next best thing”.  The whole performance, which lasts half an hour, can be watched by only eight people at a time. “Otherwise”, said Mr. Brodsky</w:t>
      </w:r>
      <w:r w:rsidRPr="003104F3">
        <w:rPr>
          <w:rFonts w:ascii="Times New Roman" w:hAnsi="Times New Roman"/>
          <w:sz w:val="28"/>
          <w:szCs w:val="28"/>
          <w:lang w:val="en-US"/>
        </w:rPr>
        <w:t xml:space="preserve"> «</w:t>
      </w:r>
      <w:r>
        <w:rPr>
          <w:rFonts w:ascii="Times New Roman" w:hAnsi="Times New Roman"/>
          <w:sz w:val="28"/>
          <w:szCs w:val="28"/>
          <w:lang w:val="en-US"/>
        </w:rPr>
        <w:t>the mice get frightened and won’t perform</w:t>
      </w:r>
      <w:r w:rsidRPr="003104F3">
        <w:rPr>
          <w:rFonts w:ascii="Times New Roman" w:hAnsi="Times New Roman"/>
          <w:sz w:val="28"/>
          <w:szCs w:val="28"/>
          <w:lang w:val="en-US"/>
        </w:rPr>
        <w:t>»</w:t>
      </w:r>
      <w:r>
        <w:rPr>
          <w:rFonts w:ascii="Times New Roman" w:hAnsi="Times New Roman"/>
          <w:sz w:val="28"/>
          <w:szCs w:val="28"/>
          <w:lang w:val="en-US"/>
        </w:rPr>
        <w:t>.</w:t>
      </w:r>
    </w:p>
    <w:p w:rsidR="0090025F" w:rsidRDefault="0090025F" w:rsidP="00394161">
      <w:pPr>
        <w:spacing w:line="360" w:lineRule="auto"/>
        <w:jc w:val="both"/>
        <w:rPr>
          <w:rFonts w:ascii="Times New Roman" w:hAnsi="Times New Roman"/>
          <w:sz w:val="28"/>
          <w:szCs w:val="28"/>
          <w:lang w:val="en-US"/>
        </w:rPr>
      </w:pPr>
    </w:p>
    <w:p w:rsidR="0090025F" w:rsidRDefault="0090025F" w:rsidP="00394161">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The </w:t>
      </w:r>
      <w:smartTag w:uri="urn:schemas-microsoft-com:office:smarttags" w:element="country-region">
        <w:r>
          <w:rPr>
            <w:rFonts w:ascii="Times New Roman" w:hAnsi="Times New Roman"/>
            <w:sz w:val="28"/>
            <w:szCs w:val="28"/>
            <w:lang w:val="en-US"/>
          </w:rPr>
          <w:t>National</w:t>
        </w:r>
      </w:smartTag>
      <w:r>
        <w:rPr>
          <w:rFonts w:ascii="Times New Roman" w:hAnsi="Times New Roman"/>
          <w:sz w:val="28"/>
          <w:szCs w:val="28"/>
          <w:lang w:val="en-US"/>
        </w:rPr>
        <w:t xml:space="preserve"> </w:t>
      </w:r>
      <w:smartTag w:uri="urn:schemas-microsoft-com:office:smarttags" w:element="country-region">
        <w:r>
          <w:rPr>
            <w:rFonts w:ascii="Times New Roman" w:hAnsi="Times New Roman"/>
            <w:sz w:val="28"/>
            <w:szCs w:val="28"/>
            <w:lang w:val="en-US"/>
          </w:rPr>
          <w:t>Center</w:t>
        </w:r>
      </w:smartTag>
      <w:r>
        <w:rPr>
          <w:rFonts w:ascii="Times New Roman" w:hAnsi="Times New Roman"/>
          <w:sz w:val="28"/>
          <w:szCs w:val="28"/>
          <w:lang w:val="en-US"/>
        </w:rPr>
        <w:t xml:space="preserve"> for Languages is worried that there are not enough young people studying foreign languages in </w:t>
      </w:r>
      <w:smartTag w:uri="urn:schemas-microsoft-com:office:smarttags" w:element="country-region">
        <w:r>
          <w:rPr>
            <w:rFonts w:ascii="Times New Roman" w:hAnsi="Times New Roman"/>
            <w:sz w:val="28"/>
            <w:szCs w:val="28"/>
            <w:lang w:val="en-US"/>
          </w:rPr>
          <w:t>Britain</w:t>
        </w:r>
      </w:smartTag>
      <w:r>
        <w:rPr>
          <w:rFonts w:ascii="Times New Roman" w:hAnsi="Times New Roman"/>
          <w:sz w:val="28"/>
          <w:szCs w:val="28"/>
          <w:lang w:val="en-US"/>
        </w:rPr>
        <w:t xml:space="preserve">. Last year only 44 percent of secondary school pupils took a foreign language compared to 71 percent in 1997. The same tendency is seen among university students. Although there has been an increase of 4.5 percent in the number of students at university, the number of </w:t>
      </w:r>
      <w:smartTag w:uri="urn:schemas-microsoft-com:office:smarttags" w:element="country-region">
        <w:r>
          <w:rPr>
            <w:rFonts w:ascii="Times New Roman" w:hAnsi="Times New Roman"/>
            <w:sz w:val="28"/>
            <w:szCs w:val="28"/>
            <w:lang w:val="en-US"/>
          </w:rPr>
          <w:t>UK</w:t>
        </w:r>
      </w:smartTag>
      <w:r>
        <w:rPr>
          <w:rFonts w:ascii="Times New Roman" w:hAnsi="Times New Roman"/>
          <w:sz w:val="28"/>
          <w:szCs w:val="28"/>
          <w:lang w:val="en-US"/>
        </w:rPr>
        <w:t xml:space="preserve"> students taking modern languages has fallen by 4 percent since 2002 and was even bigger decline in the 1990s. </w:t>
      </w:r>
    </w:p>
    <w:p w:rsidR="0090025F" w:rsidRDefault="0090025F" w:rsidP="004A3425">
      <w:pPr>
        <w:pStyle w:val="NormalWeb"/>
        <w:jc w:val="center"/>
        <w:rPr>
          <w:color w:val="000000"/>
          <w:sz w:val="28"/>
          <w:szCs w:val="28"/>
          <w:lang w:val="en-US"/>
        </w:rPr>
      </w:pPr>
    </w:p>
    <w:sectPr w:rsidR="0090025F" w:rsidSect="00D77350">
      <w:pgSz w:w="11906" w:h="16838"/>
      <w:pgMar w:top="1134" w:right="850" w:bottom="1134"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151D"/>
    <w:rsid w:val="00040428"/>
    <w:rsid w:val="000879DF"/>
    <w:rsid w:val="00182BBF"/>
    <w:rsid w:val="002B765E"/>
    <w:rsid w:val="003104F3"/>
    <w:rsid w:val="00361668"/>
    <w:rsid w:val="003655DE"/>
    <w:rsid w:val="00394161"/>
    <w:rsid w:val="0043384C"/>
    <w:rsid w:val="0046613A"/>
    <w:rsid w:val="004A3425"/>
    <w:rsid w:val="004D7E67"/>
    <w:rsid w:val="004F098F"/>
    <w:rsid w:val="005B0F6F"/>
    <w:rsid w:val="006D526B"/>
    <w:rsid w:val="006F24FD"/>
    <w:rsid w:val="00717F53"/>
    <w:rsid w:val="00763DAC"/>
    <w:rsid w:val="007A1480"/>
    <w:rsid w:val="0082151D"/>
    <w:rsid w:val="008B6773"/>
    <w:rsid w:val="008D670C"/>
    <w:rsid w:val="0090025F"/>
    <w:rsid w:val="009030D6"/>
    <w:rsid w:val="00935C38"/>
    <w:rsid w:val="00961928"/>
    <w:rsid w:val="00B12402"/>
    <w:rsid w:val="00BA47F7"/>
    <w:rsid w:val="00BC10FC"/>
    <w:rsid w:val="00BD2B37"/>
    <w:rsid w:val="00BE4C4F"/>
    <w:rsid w:val="00D77350"/>
    <w:rsid w:val="00E07222"/>
    <w:rsid w:val="00EC403F"/>
    <w:rsid w:val="00F44FE7"/>
    <w:rsid w:val="00F54A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42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4A342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4248712">
      <w:marLeft w:val="0"/>
      <w:marRight w:val="0"/>
      <w:marTop w:val="0"/>
      <w:marBottom w:val="0"/>
      <w:divBdr>
        <w:top w:val="none" w:sz="0" w:space="0" w:color="auto"/>
        <w:left w:val="none" w:sz="0" w:space="0" w:color="auto"/>
        <w:bottom w:val="none" w:sz="0" w:space="0" w:color="auto"/>
        <w:right w:val="none" w:sz="0" w:space="0" w:color="auto"/>
      </w:divBdr>
    </w:div>
    <w:div w:id="1204248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2</Pages>
  <Words>262</Words>
  <Characters>1495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Admin(TINA)</cp:lastModifiedBy>
  <cp:revision>33</cp:revision>
  <dcterms:created xsi:type="dcterms:W3CDTF">2019-09-14T08:41:00Z</dcterms:created>
  <dcterms:modified xsi:type="dcterms:W3CDTF">2020-09-12T16:46:00Z</dcterms:modified>
</cp:coreProperties>
</file>